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200" w:rsidRDefault="00FA477B">
      <w:r>
        <w:rPr>
          <w:noProof/>
          <w:lang w:eastAsia="fr-FR"/>
        </w:rPr>
        <w:drawing>
          <wp:inline distT="0" distB="0" distL="0" distR="0">
            <wp:extent cx="4762500" cy="35528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7B" w:rsidRPr="009B6507" w:rsidRDefault="00061FD0" w:rsidP="00061FD0">
      <w:pPr>
        <w:spacing w:after="0"/>
      </w:pPr>
      <w:r w:rsidRPr="009B6507">
        <w:t>Tension: 20 Vitesse.          À</w:t>
      </w:r>
      <w:r w:rsidR="00FA477B" w:rsidRPr="009B6507">
        <w:t xml:space="preserve"> vide: 0-400 / 0-1500 / </w:t>
      </w:r>
      <w:r w:rsidRPr="009B6507">
        <w:t>métaux.               D’impact</w:t>
      </w:r>
      <w:r w:rsidR="00FA477B" w:rsidRPr="009B6507">
        <w:t xml:space="preserve"> max: 22500 / </w:t>
      </w:r>
      <w:r w:rsidRPr="009B6507">
        <w:t>min Couple.</w:t>
      </w:r>
    </w:p>
    <w:p w:rsidR="00FA477B" w:rsidRPr="009B6507" w:rsidRDefault="00061FD0" w:rsidP="00061FD0">
      <w:pPr>
        <w:spacing w:after="0"/>
      </w:pPr>
      <w:r w:rsidRPr="009B6507">
        <w:t>Max</w:t>
      </w:r>
      <w:r w:rsidR="00FA477B" w:rsidRPr="009B6507">
        <w:t>.: 45NMCapacité</w:t>
      </w:r>
      <w:r w:rsidRPr="009B6507">
        <w:t>.       Du</w:t>
      </w:r>
      <w:r w:rsidR="00FA477B" w:rsidRPr="009B6507">
        <w:t xml:space="preserve"> mandrin: 0,8-10 </w:t>
      </w:r>
      <w:r w:rsidRPr="009B6507">
        <w:t>même Réglages.        De</w:t>
      </w:r>
      <w:r w:rsidR="00FA477B" w:rsidRPr="009B6507">
        <w:t xml:space="preserve"> couple: 18 + 1 + 1Mandrin</w:t>
      </w:r>
      <w:r w:rsidRPr="009B6507">
        <w:t>.</w:t>
      </w:r>
    </w:p>
    <w:p w:rsidR="00FA477B" w:rsidRPr="009B6507" w:rsidRDefault="00061FD0" w:rsidP="00061FD0">
      <w:pPr>
        <w:spacing w:after="0"/>
      </w:pPr>
      <w:r w:rsidRPr="009B6507">
        <w:t>Sans</w:t>
      </w:r>
      <w:r w:rsidR="00FA477B" w:rsidRPr="009B6507">
        <w:t xml:space="preserve"> clé à verrouillage </w:t>
      </w:r>
      <w:r w:rsidRPr="009B6507">
        <w:t>automatique Engrenage.               Mécanique</w:t>
      </w:r>
      <w:r w:rsidR="00FA477B" w:rsidRPr="009B6507">
        <w:t xml:space="preserve"> à 2 </w:t>
      </w:r>
      <w:r w:rsidRPr="009B6507">
        <w:t>vitesses Fonction.</w:t>
      </w:r>
    </w:p>
    <w:p w:rsidR="00FA477B" w:rsidRPr="009B6507" w:rsidRDefault="00061FD0" w:rsidP="00061FD0">
      <w:pPr>
        <w:spacing w:after="0"/>
      </w:pPr>
      <w:r w:rsidRPr="009B6507">
        <w:t>De</w:t>
      </w:r>
      <w:r w:rsidR="00FA477B" w:rsidRPr="009B6507">
        <w:t xml:space="preserve"> verrouillage de la </w:t>
      </w:r>
      <w:r w:rsidRPr="009B6507">
        <w:t xml:space="preserve">broche Batteries.         </w:t>
      </w:r>
      <w:r w:rsidR="00FA477B" w:rsidRPr="009B6507">
        <w:t>20V Lithium-Ion 2.0AhAvec</w:t>
      </w:r>
      <w:r w:rsidRPr="009B6507">
        <w:t>.        Batterie</w:t>
      </w:r>
      <w:r w:rsidR="00FA477B" w:rsidRPr="009B6507">
        <w:t xml:space="preserve"> 2pcsAvec</w:t>
      </w:r>
      <w:r w:rsidRPr="009B6507">
        <w:t>.</w:t>
      </w:r>
    </w:p>
    <w:p w:rsidR="00FA477B" w:rsidRPr="009B6507" w:rsidRDefault="00061FD0" w:rsidP="00061FD0">
      <w:pPr>
        <w:spacing w:after="0"/>
      </w:pPr>
      <w:r w:rsidRPr="009B6507">
        <w:t>Chargeur</w:t>
      </w:r>
      <w:r w:rsidR="00FA477B" w:rsidRPr="009B6507">
        <w:t xml:space="preserve"> 1pc 1Hr</w:t>
      </w:r>
      <w:r w:rsidRPr="009B6507">
        <w:t xml:space="preserve">.        </w:t>
      </w:r>
      <w:r w:rsidR="00FA477B" w:rsidRPr="009B6507">
        <w:t>Volts de charge: 110V-240V ~ 50 / 60HzLampe</w:t>
      </w:r>
      <w:r w:rsidRPr="009B6507">
        <w:t>.</w:t>
      </w:r>
    </w:p>
    <w:p w:rsidR="00FA477B" w:rsidRPr="009B6507" w:rsidRDefault="00061FD0" w:rsidP="00061FD0">
      <w:pPr>
        <w:spacing w:after="0"/>
      </w:pPr>
      <w:r w:rsidRPr="009B6507">
        <w:t>De</w:t>
      </w:r>
      <w:r w:rsidR="00FA477B" w:rsidRPr="009B6507">
        <w:t xml:space="preserve"> travail </w:t>
      </w:r>
      <w:r w:rsidRPr="009B6507">
        <w:t xml:space="preserve">intégré Indicateur.      </w:t>
      </w:r>
      <w:r w:rsidR="00FA477B" w:rsidRPr="009B6507">
        <w:t xml:space="preserve">LED d’alimentation de la </w:t>
      </w:r>
      <w:r w:rsidRPr="009B6507">
        <w:t xml:space="preserve">batterie Avec.      </w:t>
      </w:r>
      <w:r w:rsidR="00FA477B" w:rsidRPr="009B6507">
        <w:t xml:space="preserve">50 </w:t>
      </w:r>
      <w:r w:rsidRPr="009B6507">
        <w:t>accessoires Emballé.</w:t>
      </w:r>
    </w:p>
    <w:p w:rsidR="00FA477B" w:rsidRDefault="00061FD0" w:rsidP="00061FD0">
      <w:pPr>
        <w:spacing w:after="0"/>
      </w:pPr>
      <w:r w:rsidRPr="009B6507">
        <w:t>Dans</w:t>
      </w:r>
      <w:r w:rsidR="00FA477B" w:rsidRPr="009B6507">
        <w:t xml:space="preserve"> un sac en toile</w:t>
      </w:r>
      <w:r w:rsidRPr="009B6507">
        <w:t>.</w:t>
      </w:r>
    </w:p>
    <w:p w:rsidR="00FA477B" w:rsidRDefault="00FA477B" w:rsidP="00FA477B"/>
    <w:p w:rsidR="00FA477B" w:rsidRDefault="00FA477B" w:rsidP="00FA477B">
      <w:pPr>
        <w:pBdr>
          <w:bottom w:val="single" w:sz="6" w:space="1" w:color="auto"/>
        </w:pBdr>
      </w:pPr>
    </w:p>
    <w:p w:rsidR="00FA477B" w:rsidRDefault="00FA477B" w:rsidP="00FA477B">
      <w:r>
        <w:rPr>
          <w:noProof/>
          <w:lang w:eastAsia="fr-FR"/>
        </w:rPr>
        <w:lastRenderedPageBreak/>
        <w:drawing>
          <wp:inline distT="0" distB="0" distL="0" distR="0">
            <wp:extent cx="4762500" cy="4914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7B" w:rsidRPr="009B6507" w:rsidRDefault="00FA477B" w:rsidP="0098519C">
      <w:pPr>
        <w:spacing w:after="0"/>
      </w:pPr>
      <w:r w:rsidRPr="009B6507">
        <w:t>Moteur sans balais Tension</w:t>
      </w:r>
    </w:p>
    <w:p w:rsidR="00FA477B" w:rsidRPr="009B6507" w:rsidRDefault="00FA477B" w:rsidP="0098519C">
      <w:pPr>
        <w:spacing w:after="0"/>
      </w:pPr>
      <w:r w:rsidRPr="009B6507">
        <w:t>: 20VVitesse</w:t>
      </w:r>
    </w:p>
    <w:p w:rsidR="00FA477B" w:rsidRPr="009B6507" w:rsidRDefault="009B6507" w:rsidP="0098519C">
      <w:pPr>
        <w:spacing w:after="0"/>
      </w:pPr>
      <w:r w:rsidRPr="009B6507">
        <w:t>À</w:t>
      </w:r>
      <w:r w:rsidR="00FA477B" w:rsidRPr="009B6507">
        <w:t xml:space="preserve"> vide: 0-1350 / min Taux</w:t>
      </w:r>
    </w:p>
    <w:p w:rsidR="00FA477B" w:rsidRPr="009B6507" w:rsidRDefault="009B6507" w:rsidP="0098519C">
      <w:pPr>
        <w:spacing w:after="0"/>
      </w:pPr>
      <w:r w:rsidRPr="009B6507">
        <w:t>D’impact</w:t>
      </w:r>
      <w:r w:rsidR="00FA477B" w:rsidRPr="009B6507">
        <w:t>: 0-4700bpmForce</w:t>
      </w:r>
    </w:p>
    <w:p w:rsidR="00FA477B" w:rsidRPr="009B6507" w:rsidRDefault="009B6507" w:rsidP="0098519C">
      <w:pPr>
        <w:spacing w:after="0"/>
      </w:pPr>
      <w:r w:rsidRPr="009B6507">
        <w:t>D’impact</w:t>
      </w:r>
      <w:r w:rsidR="00FA477B" w:rsidRPr="009B6507">
        <w:t xml:space="preserve"> unique: 1,5 J Capacité</w:t>
      </w:r>
    </w:p>
    <w:p w:rsidR="00FA477B" w:rsidRPr="009B6507" w:rsidRDefault="009B6507" w:rsidP="0098519C">
      <w:pPr>
        <w:spacing w:after="0"/>
      </w:pPr>
      <w:r w:rsidRPr="009B6507">
        <w:t>De</w:t>
      </w:r>
      <w:r w:rsidR="00FA477B" w:rsidRPr="009B6507">
        <w:t xml:space="preserve"> forage max: Φ22 dans le béton Lampe</w:t>
      </w:r>
    </w:p>
    <w:p w:rsidR="00FA477B" w:rsidRPr="009B6507" w:rsidRDefault="009B6507" w:rsidP="0098519C">
      <w:pPr>
        <w:spacing w:after="0"/>
      </w:pPr>
      <w:r w:rsidRPr="009B6507">
        <w:t>De</w:t>
      </w:r>
      <w:r w:rsidR="00FA477B" w:rsidRPr="009B6507">
        <w:t xml:space="preserve"> travail intégrée Système</w:t>
      </w:r>
    </w:p>
    <w:p w:rsidR="00FA477B" w:rsidRPr="009B6507" w:rsidRDefault="009B6507" w:rsidP="0098519C">
      <w:pPr>
        <w:spacing w:after="0"/>
      </w:pPr>
      <w:r w:rsidRPr="009B6507">
        <w:t>De</w:t>
      </w:r>
      <w:r w:rsidR="00FA477B" w:rsidRPr="009B6507">
        <w:t xml:space="preserve"> mandrin SDS plus Avec</w:t>
      </w:r>
    </w:p>
    <w:p w:rsidR="00FA477B" w:rsidRPr="009B6507" w:rsidRDefault="00FA477B" w:rsidP="0098519C">
      <w:pPr>
        <w:spacing w:after="0"/>
      </w:pPr>
      <w:r w:rsidRPr="009B6507">
        <w:t>3 forets et 1 ciseaux PAS</w:t>
      </w:r>
    </w:p>
    <w:p w:rsidR="00FA477B" w:rsidRPr="009B6507" w:rsidRDefault="009B6507" w:rsidP="00FA477B">
      <w:r w:rsidRPr="009B6507">
        <w:t>De</w:t>
      </w:r>
      <w:r w:rsidR="00FA477B" w:rsidRPr="009B6507">
        <w:t xml:space="preserve"> batterie et chargeur inclus Emballé</w:t>
      </w:r>
    </w:p>
    <w:p w:rsidR="00FA477B" w:rsidRDefault="009B6507" w:rsidP="00FA477B">
      <w:pPr>
        <w:pBdr>
          <w:bottom w:val="single" w:sz="6" w:space="1" w:color="auto"/>
        </w:pBdr>
      </w:pPr>
      <w:r w:rsidRPr="009B6507">
        <w:t>Par</w:t>
      </w:r>
      <w:r w:rsidR="00FA477B" w:rsidRPr="009B6507">
        <w:t xml:space="preserve"> boîte de couleur</w:t>
      </w:r>
    </w:p>
    <w:p w:rsidR="0098519C" w:rsidRDefault="0098519C" w:rsidP="00FA477B">
      <w:pPr>
        <w:pBdr>
          <w:bottom w:val="single" w:sz="6" w:space="1" w:color="auto"/>
        </w:pBdr>
      </w:pPr>
    </w:p>
    <w:p w:rsidR="00FA477B" w:rsidRDefault="00FA477B" w:rsidP="00FA477B">
      <w:r>
        <w:rPr>
          <w:noProof/>
          <w:lang w:eastAsia="fr-FR"/>
        </w:rPr>
        <w:lastRenderedPageBreak/>
        <w:drawing>
          <wp:inline distT="0" distB="0" distL="0" distR="0">
            <wp:extent cx="4762500" cy="3505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7B" w:rsidRPr="009B6507" w:rsidRDefault="00FA477B" w:rsidP="0074237C">
      <w:pPr>
        <w:spacing w:line="240" w:lineRule="auto"/>
      </w:pPr>
      <w:r w:rsidRPr="009B6507">
        <w:t>Tension: 20 V Vitesse</w:t>
      </w:r>
    </w:p>
    <w:p w:rsidR="00FA477B" w:rsidRPr="009B6507" w:rsidRDefault="009B6507" w:rsidP="0074237C">
      <w:pPr>
        <w:spacing w:line="240" w:lineRule="auto"/>
      </w:pPr>
      <w:r w:rsidRPr="009B6507">
        <w:t>À</w:t>
      </w:r>
      <w:r w:rsidR="00FA477B" w:rsidRPr="009B6507">
        <w:t xml:space="preserve"> vide: 8500 / min Diamètre</w:t>
      </w:r>
    </w:p>
    <w:p w:rsidR="00FA477B" w:rsidRPr="009B6507" w:rsidRDefault="009B6507" w:rsidP="0074237C">
      <w:pPr>
        <w:spacing w:line="240" w:lineRule="auto"/>
      </w:pPr>
      <w:r w:rsidRPr="009B6507">
        <w:t>Du</w:t>
      </w:r>
      <w:r w:rsidR="00FA477B" w:rsidRPr="009B6507">
        <w:t xml:space="preserve"> disque: 115 mm Filetage</w:t>
      </w:r>
    </w:p>
    <w:p w:rsidR="00FA477B" w:rsidRPr="009B6507" w:rsidRDefault="009B6507" w:rsidP="0074237C">
      <w:pPr>
        <w:spacing w:line="240" w:lineRule="auto"/>
      </w:pPr>
      <w:r w:rsidRPr="009B6507">
        <w:t>De</w:t>
      </w:r>
      <w:r w:rsidR="00FA477B" w:rsidRPr="009B6507">
        <w:t xml:space="preserve"> broche: M14Batterie</w:t>
      </w:r>
    </w:p>
    <w:p w:rsidR="00FA477B" w:rsidRPr="009B6507" w:rsidRDefault="009B6507" w:rsidP="0074237C">
      <w:pPr>
        <w:spacing w:line="240" w:lineRule="auto"/>
      </w:pPr>
      <w:r w:rsidRPr="009B6507">
        <w:t>Et</w:t>
      </w:r>
      <w:r w:rsidR="00FA477B" w:rsidRPr="009B6507">
        <w:t xml:space="preserve"> chargeur non inclus Emballé</w:t>
      </w:r>
    </w:p>
    <w:p w:rsidR="00FA477B" w:rsidRDefault="009B6507" w:rsidP="0074237C">
      <w:pPr>
        <w:pBdr>
          <w:bottom w:val="single" w:sz="6" w:space="1" w:color="auto"/>
        </w:pBdr>
        <w:spacing w:line="240" w:lineRule="auto"/>
      </w:pPr>
      <w:r w:rsidRPr="009B6507">
        <w:t>Par</w:t>
      </w:r>
      <w:r w:rsidR="00FA477B" w:rsidRPr="009B6507">
        <w:t xml:space="preserve"> boîte de couleur</w:t>
      </w:r>
    </w:p>
    <w:p w:rsidR="0074237C" w:rsidRDefault="0074237C" w:rsidP="00FA477B">
      <w:pPr>
        <w:pBdr>
          <w:bottom w:val="single" w:sz="6" w:space="1" w:color="auto"/>
        </w:pBdr>
      </w:pPr>
    </w:p>
    <w:p w:rsidR="00FA477B" w:rsidRDefault="00FA477B" w:rsidP="00FA477B">
      <w:r>
        <w:rPr>
          <w:noProof/>
          <w:lang w:eastAsia="fr-FR"/>
        </w:rPr>
        <w:drawing>
          <wp:inline distT="0" distB="0" distL="0" distR="0">
            <wp:extent cx="4762500" cy="2571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7B" w:rsidRPr="009B6507" w:rsidRDefault="00FA477B" w:rsidP="0092667D">
      <w:pPr>
        <w:spacing w:after="0"/>
      </w:pPr>
      <w:r w:rsidRPr="009B6507">
        <w:t>Tension: 220-240V ~ 50 / 60HzPuissance</w:t>
      </w:r>
    </w:p>
    <w:p w:rsidR="00FA477B" w:rsidRPr="009B6507" w:rsidRDefault="009B6507" w:rsidP="0092667D">
      <w:pPr>
        <w:spacing w:after="0"/>
      </w:pPr>
      <w:r w:rsidRPr="009B6507">
        <w:t>D’entrée</w:t>
      </w:r>
      <w:r w:rsidR="00FA477B" w:rsidRPr="009B6507">
        <w:t>: 2400 W Vitesse</w:t>
      </w:r>
    </w:p>
    <w:p w:rsidR="00FA477B" w:rsidRPr="009B6507" w:rsidRDefault="009B6507" w:rsidP="0092667D">
      <w:pPr>
        <w:spacing w:after="0"/>
      </w:pPr>
      <w:r w:rsidRPr="009B6507">
        <w:lastRenderedPageBreak/>
        <w:t>À</w:t>
      </w:r>
      <w:r w:rsidR="00FA477B" w:rsidRPr="009B6507">
        <w:t xml:space="preserve"> vide: 6400 tr / min Diamètre</w:t>
      </w:r>
    </w:p>
    <w:p w:rsidR="00FA477B" w:rsidRPr="009B6507" w:rsidRDefault="009B6507" w:rsidP="0092667D">
      <w:pPr>
        <w:spacing w:after="0"/>
      </w:pPr>
      <w:r w:rsidRPr="009B6507">
        <w:t>Du</w:t>
      </w:r>
      <w:r w:rsidR="00FA477B" w:rsidRPr="009B6507">
        <w:t xml:space="preserve"> disque: 230 mm Filetage</w:t>
      </w:r>
    </w:p>
    <w:p w:rsidR="00FA477B" w:rsidRPr="009B6507" w:rsidRDefault="009B6507" w:rsidP="0092667D">
      <w:pPr>
        <w:spacing w:after="0"/>
      </w:pPr>
      <w:r w:rsidRPr="009B6507">
        <w:t>De</w:t>
      </w:r>
      <w:r w:rsidR="00FA477B" w:rsidRPr="009B6507">
        <w:t xml:space="preserve"> la broche: M14Avec</w:t>
      </w:r>
    </w:p>
    <w:p w:rsidR="00FA477B" w:rsidRPr="009B6507" w:rsidRDefault="00FA477B" w:rsidP="0092667D">
      <w:pPr>
        <w:spacing w:after="0"/>
      </w:pPr>
      <w:r w:rsidRPr="009B6507">
        <w:t>1 poignée auxiliaire Avec</w:t>
      </w:r>
    </w:p>
    <w:p w:rsidR="00FA477B" w:rsidRPr="009B6507" w:rsidRDefault="00FA477B" w:rsidP="0092667D">
      <w:pPr>
        <w:spacing w:after="0"/>
      </w:pPr>
      <w:r w:rsidRPr="009B6507">
        <w:t>1 ensemble de balais de charbon Emballé</w:t>
      </w:r>
    </w:p>
    <w:p w:rsidR="00FA477B" w:rsidRDefault="009B6507" w:rsidP="00FA477B">
      <w:pPr>
        <w:pBdr>
          <w:bottom w:val="single" w:sz="6" w:space="1" w:color="auto"/>
        </w:pBdr>
      </w:pPr>
      <w:r w:rsidRPr="009B6507">
        <w:t>Par</w:t>
      </w:r>
      <w:r w:rsidR="00FA477B" w:rsidRPr="009B6507">
        <w:t xml:space="preserve"> boîte de couleur</w:t>
      </w:r>
    </w:p>
    <w:p w:rsidR="0092667D" w:rsidRDefault="0092667D" w:rsidP="00FA477B">
      <w:pPr>
        <w:pBdr>
          <w:bottom w:val="single" w:sz="6" w:space="1" w:color="auto"/>
        </w:pBdr>
      </w:pPr>
    </w:p>
    <w:p w:rsidR="00FA477B" w:rsidRDefault="00FA477B" w:rsidP="00FA477B">
      <w:r>
        <w:rPr>
          <w:noProof/>
          <w:lang w:eastAsia="fr-FR"/>
        </w:rPr>
        <w:drawing>
          <wp:inline distT="0" distB="0" distL="0" distR="0">
            <wp:extent cx="4762500" cy="26574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7B" w:rsidRPr="009B6507" w:rsidRDefault="00FA477B" w:rsidP="00907D33">
      <w:pPr>
        <w:spacing w:after="0"/>
      </w:pPr>
      <w:r w:rsidRPr="009B6507">
        <w:t>Tension: 220V-240V ~ 50-60HzPuissance</w:t>
      </w:r>
    </w:p>
    <w:p w:rsidR="00FA477B" w:rsidRPr="009B6507" w:rsidRDefault="00907D33" w:rsidP="00907D33">
      <w:pPr>
        <w:spacing w:after="0"/>
      </w:pPr>
      <w:r w:rsidRPr="009B6507">
        <w:t>D’entrée</w:t>
      </w:r>
      <w:r w:rsidR="00FA477B" w:rsidRPr="009B6507">
        <w:t>: 1200 W Pas</w:t>
      </w:r>
    </w:p>
    <w:p w:rsidR="00FA477B" w:rsidRPr="009B6507" w:rsidRDefault="00907D33" w:rsidP="00907D33">
      <w:pPr>
        <w:spacing w:after="0"/>
      </w:pPr>
      <w:r w:rsidRPr="009B6507">
        <w:t>De</w:t>
      </w:r>
      <w:r w:rsidR="00FA477B" w:rsidRPr="009B6507">
        <w:t xml:space="preserve"> vitesse de charge: 1500-3800 tr / min Diamètre</w:t>
      </w:r>
    </w:p>
    <w:p w:rsidR="00FA477B" w:rsidRPr="009B6507" w:rsidRDefault="00907D33" w:rsidP="00907D33">
      <w:pPr>
        <w:spacing w:after="0"/>
      </w:pPr>
      <w:r w:rsidRPr="009B6507">
        <w:t>Du</w:t>
      </w:r>
      <w:r w:rsidR="00FA477B" w:rsidRPr="009B6507">
        <w:t xml:space="preserve"> disque: 180 mm Boîte</w:t>
      </w:r>
    </w:p>
    <w:p w:rsidR="00FA477B" w:rsidRPr="009B6507" w:rsidRDefault="00907D33" w:rsidP="00907D33">
      <w:pPr>
        <w:spacing w:after="0"/>
      </w:pPr>
      <w:r w:rsidRPr="009B6507">
        <w:t>De</w:t>
      </w:r>
      <w:r w:rsidR="00FA477B" w:rsidRPr="009B6507">
        <w:t xml:space="preserve"> vitesses en aluminium durable avec</w:t>
      </w:r>
    </w:p>
    <w:p w:rsidR="00FA477B" w:rsidRPr="009B6507" w:rsidRDefault="00FA477B" w:rsidP="00907D33">
      <w:pPr>
        <w:spacing w:after="0"/>
      </w:pPr>
      <w:r w:rsidRPr="009B6507">
        <w:t xml:space="preserve"> </w:t>
      </w:r>
      <w:r w:rsidR="00907D33" w:rsidRPr="009B6507">
        <w:t>Un</w:t>
      </w:r>
      <w:r w:rsidRPr="009B6507">
        <w:t xml:space="preserve"> tampon de polissage Y</w:t>
      </w:r>
    </w:p>
    <w:p w:rsidR="00FA477B" w:rsidRDefault="00907D33" w:rsidP="00907D33">
      <w:pPr>
        <w:pBdr>
          <w:bottom w:val="single" w:sz="6" w:space="1" w:color="auto"/>
        </w:pBdr>
        <w:spacing w:after="0"/>
      </w:pPr>
      <w:r w:rsidRPr="009B6507">
        <w:t>Compris</w:t>
      </w:r>
      <w:r w:rsidR="00FA477B" w:rsidRPr="009B6507">
        <w:t xml:space="preserve"> 1 bonnet de </w:t>
      </w:r>
      <w:r w:rsidRPr="009B6507">
        <w:t>polissage.</w:t>
      </w:r>
    </w:p>
    <w:p w:rsidR="00907D33" w:rsidRDefault="00907D33" w:rsidP="00FA477B">
      <w:pPr>
        <w:pBdr>
          <w:bottom w:val="single" w:sz="6" w:space="1" w:color="auto"/>
        </w:pBdr>
      </w:pPr>
    </w:p>
    <w:p w:rsidR="00FA477B" w:rsidRDefault="00FA477B" w:rsidP="00FA477B">
      <w:r>
        <w:rPr>
          <w:noProof/>
          <w:lang w:eastAsia="fr-FR"/>
        </w:rPr>
        <w:lastRenderedPageBreak/>
        <w:drawing>
          <wp:inline distT="0" distB="0" distL="0" distR="0">
            <wp:extent cx="4762500" cy="32480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7B" w:rsidRPr="009B6507" w:rsidRDefault="00FA477B" w:rsidP="0074237C">
      <w:pPr>
        <w:spacing w:after="0"/>
      </w:pPr>
      <w:r w:rsidRPr="009B6507">
        <w:t>PDB17008</w:t>
      </w:r>
    </w:p>
    <w:p w:rsidR="00FA477B" w:rsidRPr="009B6507" w:rsidRDefault="00FA477B" w:rsidP="0074237C">
      <w:pPr>
        <w:spacing w:after="0"/>
      </w:pPr>
      <w:r w:rsidRPr="009B6507">
        <w:t xml:space="preserve">MARTEAU DE DEMOLITION </w:t>
      </w:r>
    </w:p>
    <w:p w:rsidR="00FA477B" w:rsidRPr="009B6507" w:rsidRDefault="00FA477B" w:rsidP="0074237C">
      <w:pPr>
        <w:spacing w:after="0"/>
      </w:pPr>
      <w:r w:rsidRPr="009B6507">
        <w:t>Tension: 220-240V ~ 50 / 60HzPuissance</w:t>
      </w:r>
    </w:p>
    <w:p w:rsidR="00FA477B" w:rsidRPr="009B6507" w:rsidRDefault="009B6507" w:rsidP="0074237C">
      <w:pPr>
        <w:spacing w:after="0"/>
      </w:pPr>
      <w:r w:rsidRPr="009B6507">
        <w:t>D’entrée</w:t>
      </w:r>
      <w:r w:rsidR="00FA477B" w:rsidRPr="009B6507">
        <w:t>: 1700 W Taux</w:t>
      </w:r>
    </w:p>
    <w:p w:rsidR="00FA477B" w:rsidRPr="009B6507" w:rsidRDefault="009B6507" w:rsidP="0074237C">
      <w:pPr>
        <w:spacing w:after="0"/>
      </w:pPr>
      <w:r w:rsidRPr="009B6507">
        <w:t>D’impact</w:t>
      </w:r>
      <w:r w:rsidR="00FA477B" w:rsidRPr="009B6507">
        <w:t>: 1400bmpForce</w:t>
      </w:r>
    </w:p>
    <w:p w:rsidR="00FA477B" w:rsidRPr="009B6507" w:rsidRDefault="009B6507" w:rsidP="0074237C">
      <w:pPr>
        <w:spacing w:after="0"/>
      </w:pPr>
      <w:r w:rsidRPr="009B6507">
        <w:t>D’impact</w:t>
      </w:r>
      <w:r w:rsidR="00FA477B" w:rsidRPr="009B6507">
        <w:t>: 45JSystème</w:t>
      </w:r>
    </w:p>
    <w:p w:rsidR="00FA477B" w:rsidRPr="009B6507" w:rsidRDefault="009B6507" w:rsidP="0074237C">
      <w:pPr>
        <w:spacing w:after="0"/>
      </w:pPr>
      <w:r w:rsidRPr="009B6507">
        <w:t>De</w:t>
      </w:r>
      <w:r w:rsidR="00FA477B" w:rsidRPr="009B6507">
        <w:t xml:space="preserve"> mandrin HEX Disjoncteur</w:t>
      </w:r>
    </w:p>
    <w:p w:rsidR="00FA477B" w:rsidRPr="009B6507" w:rsidRDefault="009B6507" w:rsidP="0074237C">
      <w:pPr>
        <w:spacing w:after="0"/>
      </w:pPr>
      <w:r w:rsidRPr="009B6507">
        <w:t>De</w:t>
      </w:r>
      <w:r w:rsidR="00FA477B" w:rsidRPr="009B6507">
        <w:t xml:space="preserve"> démolition 16KgsAvec</w:t>
      </w:r>
    </w:p>
    <w:p w:rsidR="00FA477B" w:rsidRPr="009B6507" w:rsidRDefault="00FA477B" w:rsidP="0074237C">
      <w:pPr>
        <w:spacing w:after="0"/>
      </w:pPr>
      <w:r w:rsidRPr="009B6507">
        <w:t>2 ciseaux Emballé</w:t>
      </w:r>
    </w:p>
    <w:p w:rsidR="00FA477B" w:rsidRDefault="009B6507" w:rsidP="0074237C">
      <w:pPr>
        <w:pBdr>
          <w:bottom w:val="single" w:sz="6" w:space="1" w:color="auto"/>
        </w:pBdr>
        <w:spacing w:after="0"/>
      </w:pPr>
      <w:r w:rsidRPr="009B6507">
        <w:t>Par</w:t>
      </w:r>
      <w:r w:rsidR="00FA477B" w:rsidRPr="009B6507">
        <w:t xml:space="preserve"> BMC</w:t>
      </w:r>
    </w:p>
    <w:p w:rsidR="0074237C" w:rsidRDefault="0074237C" w:rsidP="00FA477B">
      <w:pPr>
        <w:pBdr>
          <w:bottom w:val="single" w:sz="6" w:space="1" w:color="auto"/>
        </w:pBdr>
      </w:pPr>
    </w:p>
    <w:p w:rsidR="0074237C" w:rsidRDefault="0074237C" w:rsidP="00FA477B">
      <w:pPr>
        <w:pBdr>
          <w:bottom w:val="single" w:sz="6" w:space="1" w:color="auto"/>
        </w:pBdr>
      </w:pPr>
    </w:p>
    <w:p w:rsidR="00FA477B" w:rsidRDefault="00FA477B" w:rsidP="00FA477B">
      <w:r>
        <w:rPr>
          <w:noProof/>
          <w:lang w:eastAsia="fr-FR"/>
        </w:rPr>
        <w:lastRenderedPageBreak/>
        <w:drawing>
          <wp:inline distT="0" distB="0" distL="0" distR="0">
            <wp:extent cx="4762500" cy="43148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7B" w:rsidRPr="009B6507" w:rsidRDefault="00FA477B" w:rsidP="00907D33">
      <w:pPr>
        <w:spacing w:line="240" w:lineRule="auto"/>
      </w:pPr>
      <w:r w:rsidRPr="009B6507">
        <w:t>JS6508</w:t>
      </w:r>
    </w:p>
    <w:p w:rsidR="00FA477B" w:rsidRPr="009B6507" w:rsidRDefault="00FA477B" w:rsidP="00907D33">
      <w:pPr>
        <w:spacing w:line="240" w:lineRule="auto"/>
      </w:pPr>
      <w:r w:rsidRPr="009B6507">
        <w:t>Scie sauteuse</w:t>
      </w:r>
    </w:p>
    <w:p w:rsidR="00FA477B" w:rsidRPr="009B6507" w:rsidRDefault="00FA477B" w:rsidP="00907D33">
      <w:pPr>
        <w:spacing w:line="240" w:lineRule="auto"/>
      </w:pPr>
      <w:r w:rsidRPr="009B6507">
        <w:t>Tension: 220-240V ~ 50 / 60Hz</w:t>
      </w:r>
    </w:p>
    <w:p w:rsidR="00FA477B" w:rsidRPr="009B6507" w:rsidRDefault="00FA477B" w:rsidP="00907D33">
      <w:pPr>
        <w:spacing w:line="240" w:lineRule="auto"/>
      </w:pPr>
      <w:r w:rsidRPr="009B6507">
        <w:t>Puissance d’entrée: 650W</w:t>
      </w:r>
    </w:p>
    <w:p w:rsidR="00FA477B" w:rsidRDefault="00FA477B" w:rsidP="00907D33">
      <w:pPr>
        <w:pBdr>
          <w:bottom w:val="single" w:sz="6" w:space="1" w:color="auto"/>
        </w:pBdr>
        <w:spacing w:line="240" w:lineRule="auto"/>
      </w:pPr>
      <w:r w:rsidRPr="009B6507">
        <w:t>Capacité de coupe: Bois: 80 mm Acier: 8 mm</w:t>
      </w:r>
    </w:p>
    <w:p w:rsidR="0098519C" w:rsidRDefault="0098519C" w:rsidP="00FA477B">
      <w:pPr>
        <w:pBdr>
          <w:bottom w:val="single" w:sz="6" w:space="1" w:color="auto"/>
        </w:pBdr>
      </w:pPr>
    </w:p>
    <w:p w:rsidR="00FA477B" w:rsidRDefault="00A100EF" w:rsidP="00FA477B">
      <w:r>
        <w:rPr>
          <w:noProof/>
          <w:lang w:eastAsia="fr-FR"/>
        </w:rPr>
        <w:lastRenderedPageBreak/>
        <w:drawing>
          <wp:inline distT="0" distB="0" distL="0" distR="0">
            <wp:extent cx="5760720" cy="37528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74237C">
      <w:pPr>
        <w:spacing w:after="0"/>
      </w:pPr>
      <w:r w:rsidRPr="009B6507">
        <w:t>Pistolet peinture</w:t>
      </w:r>
    </w:p>
    <w:p w:rsidR="00A100EF" w:rsidRPr="009B6507" w:rsidRDefault="00A100EF" w:rsidP="0074237C">
      <w:pPr>
        <w:spacing w:after="0"/>
      </w:pPr>
      <w:r w:rsidRPr="009B6507">
        <w:t>TT5006-2</w:t>
      </w:r>
    </w:p>
    <w:p w:rsidR="00A100EF" w:rsidRPr="009B6507" w:rsidRDefault="00A100EF" w:rsidP="0074237C">
      <w:pPr>
        <w:spacing w:after="0"/>
      </w:pPr>
    </w:p>
    <w:p w:rsidR="00A100EF" w:rsidRPr="009B6507" w:rsidRDefault="00A100EF" w:rsidP="0074237C">
      <w:pPr>
        <w:spacing w:after="0"/>
      </w:pPr>
      <w:r w:rsidRPr="009B6507">
        <w:t>Tension: 220-240V ~ 50 / 60Hz</w:t>
      </w:r>
    </w:p>
    <w:p w:rsidR="00A100EF" w:rsidRPr="009B6507" w:rsidRDefault="00A100EF" w:rsidP="0074237C">
      <w:pPr>
        <w:spacing w:after="0"/>
      </w:pPr>
      <w:r w:rsidRPr="009B6507">
        <w:t>Débit max. : 850 ml / min</w:t>
      </w:r>
    </w:p>
    <w:p w:rsidR="00A100EF" w:rsidRPr="009B6507" w:rsidRDefault="00A100EF" w:rsidP="0074237C">
      <w:pPr>
        <w:spacing w:after="0"/>
      </w:pPr>
      <w:r w:rsidRPr="009B6507">
        <w:t>Viscosité max. : 50DIN-s</w:t>
      </w:r>
    </w:p>
    <w:p w:rsidR="00A100EF" w:rsidRPr="009B6507" w:rsidRDefault="00A100EF" w:rsidP="0074237C">
      <w:pPr>
        <w:spacing w:after="0"/>
      </w:pPr>
      <w:r w:rsidRPr="009B6507">
        <w:t>Puissance</w:t>
      </w:r>
    </w:p>
    <w:p w:rsidR="00A100EF" w:rsidRPr="009B6507" w:rsidRDefault="009B6507" w:rsidP="0074237C">
      <w:pPr>
        <w:spacing w:after="0"/>
      </w:pPr>
      <w:r w:rsidRPr="009B6507">
        <w:t>D’entrée</w:t>
      </w:r>
      <w:r w:rsidR="00A100EF" w:rsidRPr="009B6507">
        <w:t>: 500 W Pression</w:t>
      </w:r>
    </w:p>
    <w:p w:rsidR="00A100EF" w:rsidRPr="009B6507" w:rsidRDefault="009B6507" w:rsidP="0074237C">
      <w:pPr>
        <w:spacing w:after="0"/>
      </w:pPr>
      <w:r w:rsidRPr="009B6507">
        <w:t>De</w:t>
      </w:r>
      <w:r w:rsidR="00A100EF" w:rsidRPr="009B6507">
        <w:t xml:space="preserve"> pulvérisation: 0.1-0.2BarMax</w:t>
      </w:r>
    </w:p>
    <w:p w:rsidR="00A100EF" w:rsidRPr="009B6507" w:rsidRDefault="00A100EF" w:rsidP="0074237C">
      <w:pPr>
        <w:spacing w:after="0"/>
      </w:pPr>
      <w:r w:rsidRPr="009B6507">
        <w:t xml:space="preserve">. </w:t>
      </w:r>
      <w:r w:rsidR="009B6507" w:rsidRPr="009B6507">
        <w:t>Débit</w:t>
      </w:r>
      <w:r w:rsidRPr="009B6507">
        <w:t>: 850 ml / min Max</w:t>
      </w:r>
    </w:p>
    <w:p w:rsidR="00A100EF" w:rsidRPr="009B6507" w:rsidRDefault="00A100EF" w:rsidP="0074237C">
      <w:pPr>
        <w:spacing w:after="0"/>
      </w:pPr>
      <w:r w:rsidRPr="009B6507">
        <w:t>. viscosité: 50DIN-sCapacité</w:t>
      </w:r>
    </w:p>
    <w:p w:rsidR="00A100EF" w:rsidRPr="009B6507" w:rsidRDefault="009B6507" w:rsidP="0074237C">
      <w:pPr>
        <w:spacing w:after="0"/>
      </w:pPr>
      <w:r w:rsidRPr="009B6507">
        <w:t>Du</w:t>
      </w:r>
      <w:r w:rsidR="00A100EF" w:rsidRPr="009B6507">
        <w:t xml:space="preserve"> conteneur: 800 ml Matériau</w:t>
      </w:r>
    </w:p>
    <w:p w:rsidR="00A100EF" w:rsidRPr="009B6507" w:rsidRDefault="009B6507" w:rsidP="0074237C">
      <w:pPr>
        <w:spacing w:after="0"/>
      </w:pPr>
      <w:r w:rsidRPr="009B6507">
        <w:t>Du</w:t>
      </w:r>
      <w:r w:rsidR="00A100EF" w:rsidRPr="009B6507">
        <w:t xml:space="preserve"> conteneur: aluminium Longueur</w:t>
      </w:r>
    </w:p>
    <w:p w:rsidR="00A100EF" w:rsidRPr="009B6507" w:rsidRDefault="009B6507" w:rsidP="0074237C">
      <w:pPr>
        <w:spacing w:after="0"/>
      </w:pPr>
      <w:r w:rsidRPr="009B6507">
        <w:t>Du</w:t>
      </w:r>
      <w:r w:rsidR="00A100EF" w:rsidRPr="009B6507">
        <w:t xml:space="preserve"> cordon d’alimentation: 2,0 m Avec</w:t>
      </w:r>
    </w:p>
    <w:p w:rsidR="00A100EF" w:rsidRPr="009B6507" w:rsidRDefault="00A100EF" w:rsidP="0074237C">
      <w:pPr>
        <w:spacing w:after="0"/>
      </w:pPr>
      <w:r w:rsidRPr="009B6507">
        <w:t>1 tasse à mesurer de viscosité Avec</w:t>
      </w:r>
    </w:p>
    <w:p w:rsidR="00A100EF" w:rsidRPr="009B6507" w:rsidRDefault="00A100EF" w:rsidP="00A100EF">
      <w:r w:rsidRPr="009B6507">
        <w:t>1 aiguille de nettoyage de buse Avec</w:t>
      </w:r>
    </w:p>
    <w:p w:rsidR="00A100EF" w:rsidRPr="009B6507" w:rsidRDefault="009B6507" w:rsidP="00A100EF">
      <w:r w:rsidRPr="009B6507">
        <w:t>Bandoulière</w:t>
      </w:r>
      <w:r w:rsidR="00A100EF" w:rsidRPr="009B6507">
        <w:t xml:space="preserve"> 1pcs Emballé</w:t>
      </w:r>
    </w:p>
    <w:p w:rsidR="00A100EF" w:rsidRDefault="009B6507" w:rsidP="00A100EF">
      <w:pPr>
        <w:pBdr>
          <w:bottom w:val="single" w:sz="6" w:space="1" w:color="auto"/>
        </w:pBdr>
      </w:pPr>
      <w:r w:rsidRPr="009B6507">
        <w:t>Par</w:t>
      </w:r>
      <w:r w:rsidR="00A100EF" w:rsidRPr="009B6507">
        <w:t xml:space="preserve"> boîte de couleur</w:t>
      </w:r>
    </w:p>
    <w:p w:rsidR="0074237C" w:rsidRDefault="0074237C" w:rsidP="00A100EF">
      <w:pPr>
        <w:pBdr>
          <w:bottom w:val="single" w:sz="6" w:space="1" w:color="auto"/>
        </w:pBdr>
      </w:pPr>
    </w:p>
    <w:p w:rsidR="0074237C" w:rsidRDefault="0074237C" w:rsidP="00A100EF">
      <w:pPr>
        <w:pBdr>
          <w:bottom w:val="single" w:sz="6" w:space="1" w:color="auto"/>
        </w:pBdr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457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92667D">
      <w:pPr>
        <w:spacing w:line="240" w:lineRule="auto"/>
      </w:pPr>
      <w:r w:rsidRPr="009B6507">
        <w:t xml:space="preserve">Vibrateur Béton </w:t>
      </w:r>
      <w:r w:rsidR="0092667D" w:rsidRPr="009B6507">
        <w:t>à</w:t>
      </w:r>
      <w:r w:rsidRPr="009B6507">
        <w:t xml:space="preserve"> Essence </w:t>
      </w:r>
    </w:p>
    <w:p w:rsidR="00A100EF" w:rsidRPr="009B6507" w:rsidRDefault="00A100EF" w:rsidP="00A100EF">
      <w:r w:rsidRPr="009B6507">
        <w:t>TP630-1</w:t>
      </w:r>
    </w:p>
    <w:p w:rsidR="00A100EF" w:rsidRPr="009B6507" w:rsidRDefault="00A100EF" w:rsidP="00A100EF">
      <w:r w:rsidRPr="009B6507">
        <w:t>Moteur : Honda GX160</w:t>
      </w:r>
    </w:p>
    <w:p w:rsidR="00A100EF" w:rsidRPr="009B6507" w:rsidRDefault="00A100EF" w:rsidP="00A100EF">
      <w:r w:rsidRPr="009B6507">
        <w:t xml:space="preserve">Puissance du moteur : 4,0 </w:t>
      </w:r>
      <w:r w:rsidR="0092667D" w:rsidRPr="009B6507">
        <w:t>kW</w:t>
      </w:r>
      <w:r w:rsidRPr="009B6507">
        <w:t xml:space="preserve"> (5,5 HP)</w:t>
      </w:r>
    </w:p>
    <w:p w:rsidR="00A100EF" w:rsidRDefault="00A100EF" w:rsidP="00A100EF">
      <w:pPr>
        <w:pBdr>
          <w:bottom w:val="single" w:sz="6" w:space="1" w:color="auto"/>
        </w:pBdr>
      </w:pPr>
      <w:r w:rsidRPr="009B6507">
        <w:t>Accouplement à griffes</w:t>
      </w:r>
    </w:p>
    <w:p w:rsidR="0098519C" w:rsidRDefault="0098519C" w:rsidP="00A100EF">
      <w:pPr>
        <w:pBdr>
          <w:bottom w:val="single" w:sz="6" w:space="1" w:color="auto"/>
        </w:pBdr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2895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253670">
      <w:pPr>
        <w:spacing w:line="240" w:lineRule="auto"/>
      </w:pPr>
      <w:r w:rsidRPr="009B6507">
        <w:t xml:space="preserve">Gaine Vibrateur </w:t>
      </w:r>
    </w:p>
    <w:p w:rsidR="00A100EF" w:rsidRPr="009B6507" w:rsidRDefault="00A100EF" w:rsidP="00253670">
      <w:pPr>
        <w:spacing w:line="240" w:lineRule="auto"/>
      </w:pPr>
      <w:r w:rsidRPr="009B6507">
        <w:t>TPVP1451</w:t>
      </w:r>
    </w:p>
    <w:p w:rsidR="00A100EF" w:rsidRPr="009B6507" w:rsidRDefault="00A100EF" w:rsidP="00253670">
      <w:pPr>
        <w:spacing w:line="240" w:lineRule="auto"/>
      </w:pPr>
      <w:r w:rsidRPr="009B6507">
        <w:t>Diamètre : 45 mm</w:t>
      </w:r>
    </w:p>
    <w:p w:rsidR="00A100EF" w:rsidRPr="009B6507" w:rsidRDefault="00A100EF" w:rsidP="00253670">
      <w:pPr>
        <w:spacing w:line="240" w:lineRule="auto"/>
      </w:pPr>
      <w:r w:rsidRPr="009B6507">
        <w:t>Longueur du tuyau flexible : 6 m</w:t>
      </w:r>
    </w:p>
    <w:p w:rsidR="00A100EF" w:rsidRDefault="00A100EF" w:rsidP="00253670">
      <w:pPr>
        <w:pBdr>
          <w:bottom w:val="single" w:sz="6" w:space="1" w:color="auto"/>
        </w:pBdr>
        <w:spacing w:line="240" w:lineRule="auto"/>
      </w:pPr>
      <w:r w:rsidRPr="009B6507">
        <w:t>Accouplement de type griffe</w:t>
      </w:r>
    </w:p>
    <w:p w:rsidR="0092667D" w:rsidRDefault="0092667D" w:rsidP="00A100EF">
      <w:pPr>
        <w:pBdr>
          <w:bottom w:val="single" w:sz="6" w:space="1" w:color="auto"/>
        </w:pBdr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57245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E71F99">
      <w:pPr>
        <w:spacing w:after="0" w:line="240" w:lineRule="auto"/>
      </w:pPr>
      <w:r w:rsidRPr="009B6507">
        <w:t>Compacteur</w:t>
      </w:r>
    </w:p>
    <w:p w:rsidR="00A100EF" w:rsidRPr="009B6507" w:rsidRDefault="00A100EF" w:rsidP="00E71F99">
      <w:pPr>
        <w:spacing w:after="0" w:line="240" w:lineRule="auto"/>
      </w:pPr>
      <w:r w:rsidRPr="009B6507">
        <w:t>TP7060-1</w:t>
      </w:r>
    </w:p>
    <w:p w:rsidR="00A100EF" w:rsidRPr="009B6507" w:rsidRDefault="00A100EF" w:rsidP="00E71F99">
      <w:pPr>
        <w:spacing w:after="0" w:line="240" w:lineRule="auto"/>
      </w:pPr>
      <w:r w:rsidRPr="009B6507">
        <w:t>Moteur : Honda GX160</w:t>
      </w:r>
    </w:p>
    <w:p w:rsidR="00A100EF" w:rsidRPr="009B6507" w:rsidRDefault="00A100EF" w:rsidP="00E71F99">
      <w:pPr>
        <w:spacing w:after="0" w:line="240" w:lineRule="auto"/>
      </w:pPr>
      <w:r w:rsidRPr="009B6507">
        <w:t xml:space="preserve">Puissance du moteur : 4,0 </w:t>
      </w:r>
      <w:r w:rsidR="009B6507" w:rsidRPr="009B6507">
        <w:t>kW</w:t>
      </w:r>
      <w:r w:rsidRPr="009B6507">
        <w:t xml:space="preserve"> (5,5 HP)</w:t>
      </w:r>
    </w:p>
    <w:p w:rsidR="00A100EF" w:rsidRDefault="00A100EF" w:rsidP="00E71F99">
      <w:pPr>
        <w:pBdr>
          <w:bottom w:val="single" w:sz="6" w:space="1" w:color="auto"/>
        </w:pBdr>
        <w:spacing w:after="0" w:line="240" w:lineRule="auto"/>
      </w:pPr>
      <w:r w:rsidRPr="009B6507">
        <w:t>Poids : 60 kg</w:t>
      </w:r>
    </w:p>
    <w:p w:rsidR="00907D33" w:rsidRDefault="00907D33" w:rsidP="00A100EF">
      <w:pPr>
        <w:pBdr>
          <w:bottom w:val="single" w:sz="6" w:space="1" w:color="auto"/>
        </w:pBdr>
      </w:pPr>
    </w:p>
    <w:p w:rsidR="00907D33" w:rsidRDefault="00907D33" w:rsidP="00A100EF">
      <w:pPr>
        <w:pBdr>
          <w:bottom w:val="single" w:sz="6" w:space="1" w:color="auto"/>
        </w:pBdr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47815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EB7631">
      <w:pPr>
        <w:spacing w:line="240" w:lineRule="auto"/>
      </w:pPr>
      <w:r w:rsidRPr="009B6507">
        <w:t>Scie Au Sol à Essence</w:t>
      </w:r>
    </w:p>
    <w:p w:rsidR="00A100EF" w:rsidRPr="009B6507" w:rsidRDefault="00A100EF" w:rsidP="00EB7631">
      <w:pPr>
        <w:spacing w:line="240" w:lineRule="auto"/>
      </w:pPr>
      <w:r w:rsidRPr="009B6507">
        <w:t>TP1016-1</w:t>
      </w:r>
    </w:p>
    <w:p w:rsidR="00A100EF" w:rsidRPr="009B6507" w:rsidRDefault="00A100EF" w:rsidP="00EB7631">
      <w:pPr>
        <w:spacing w:line="240" w:lineRule="auto"/>
      </w:pPr>
      <w:r w:rsidRPr="009B6507">
        <w:t>Moteur : HONDA GX390</w:t>
      </w:r>
    </w:p>
    <w:p w:rsidR="00A100EF" w:rsidRPr="009B6507" w:rsidRDefault="00A100EF" w:rsidP="00EB7631">
      <w:pPr>
        <w:spacing w:line="240" w:lineRule="auto"/>
      </w:pPr>
      <w:r w:rsidRPr="009B6507">
        <w:t xml:space="preserve">Puissance du moteur : 9,6 </w:t>
      </w:r>
      <w:r w:rsidR="009B6507" w:rsidRPr="009B6507">
        <w:t>KW</w:t>
      </w:r>
      <w:r w:rsidRPr="009B6507">
        <w:t xml:space="preserve"> (13,0 HP)</w:t>
      </w:r>
    </w:p>
    <w:p w:rsidR="00A100EF" w:rsidRDefault="00A100EF" w:rsidP="00EB7631">
      <w:pPr>
        <w:pBdr>
          <w:bottom w:val="single" w:sz="6" w:space="1" w:color="auto"/>
        </w:pBdr>
        <w:spacing w:line="240" w:lineRule="auto"/>
      </w:pPr>
      <w:r w:rsidRPr="009B6507">
        <w:t>Poids : 120Kgs</w:t>
      </w:r>
    </w:p>
    <w:p w:rsidR="00EB7631" w:rsidRDefault="00EB7631" w:rsidP="00EB7631">
      <w:pPr>
        <w:pBdr>
          <w:bottom w:val="single" w:sz="6" w:space="1" w:color="auto"/>
        </w:pBdr>
        <w:spacing w:line="240" w:lineRule="auto"/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43148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3 P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A46118">
      <w:pPr>
        <w:spacing w:line="240" w:lineRule="auto"/>
      </w:pPr>
      <w:r w:rsidRPr="009B6507">
        <w:t>Bétonnière à Essence</w:t>
      </w:r>
    </w:p>
    <w:p w:rsidR="00A100EF" w:rsidRPr="009B6507" w:rsidRDefault="00A100EF" w:rsidP="00A46118">
      <w:pPr>
        <w:spacing w:line="240" w:lineRule="auto"/>
      </w:pPr>
      <w:r w:rsidRPr="009B6507">
        <w:t>TCM35021</w:t>
      </w:r>
    </w:p>
    <w:p w:rsidR="00A100EF" w:rsidRPr="009B6507" w:rsidRDefault="00A100EF" w:rsidP="00A46118">
      <w:pPr>
        <w:spacing w:line="240" w:lineRule="auto"/>
      </w:pPr>
      <w:r w:rsidRPr="009B6507">
        <w:t>Moteur: Honda GX270</w:t>
      </w:r>
    </w:p>
    <w:p w:rsidR="00A100EF" w:rsidRPr="009B6507" w:rsidRDefault="00A100EF" w:rsidP="00A46118">
      <w:pPr>
        <w:spacing w:line="240" w:lineRule="auto"/>
      </w:pPr>
      <w:r w:rsidRPr="009B6507">
        <w:t>Puissance du moteur: 6,6Kw (9HP)</w:t>
      </w:r>
    </w:p>
    <w:p w:rsidR="00A100EF" w:rsidRDefault="00A100EF" w:rsidP="00A46118">
      <w:pPr>
        <w:pBdr>
          <w:bottom w:val="single" w:sz="6" w:space="1" w:color="auto"/>
        </w:pBdr>
        <w:spacing w:line="240" w:lineRule="auto"/>
      </w:pPr>
      <w:r w:rsidRPr="009B6507">
        <w:t>Volume du tambour: 350L</w:t>
      </w:r>
    </w:p>
    <w:p w:rsidR="00A46118" w:rsidRDefault="00A46118" w:rsidP="00A100EF">
      <w:pPr>
        <w:pBdr>
          <w:bottom w:val="single" w:sz="6" w:space="1" w:color="auto"/>
        </w:pBdr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35718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4 P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907D33">
      <w:pPr>
        <w:spacing w:line="240" w:lineRule="auto"/>
      </w:pPr>
      <w:r w:rsidRPr="009B6507">
        <w:t>Chaussures de sécurité</w:t>
      </w:r>
    </w:p>
    <w:p w:rsidR="00A100EF" w:rsidRPr="009B6507" w:rsidRDefault="00A100EF" w:rsidP="00907D33">
      <w:pPr>
        <w:spacing w:line="240" w:lineRule="auto"/>
      </w:pPr>
      <w:r w:rsidRPr="009B6507">
        <w:t>TSP201SB.42</w:t>
      </w:r>
    </w:p>
    <w:p w:rsidR="00A100EF" w:rsidRPr="009B6507" w:rsidRDefault="00A100EF" w:rsidP="00907D33">
      <w:pPr>
        <w:spacing w:line="240" w:lineRule="auto"/>
      </w:pPr>
      <w:r w:rsidRPr="009B6507">
        <w:t>Taille: 42</w:t>
      </w:r>
    </w:p>
    <w:p w:rsidR="00A100EF" w:rsidRPr="009B6507" w:rsidRDefault="00A100EF" w:rsidP="00907D33">
      <w:pPr>
        <w:spacing w:line="240" w:lineRule="auto"/>
      </w:pPr>
      <w:r w:rsidRPr="009B6507">
        <w:t>Catégorie de chaussures de protection : SB: embout en acier</w:t>
      </w:r>
    </w:p>
    <w:p w:rsidR="00A100EF" w:rsidRDefault="00A100EF" w:rsidP="00907D33">
      <w:pPr>
        <w:pBdr>
          <w:bottom w:val="single" w:sz="6" w:space="1" w:color="auto"/>
        </w:pBdr>
        <w:spacing w:line="240" w:lineRule="auto"/>
      </w:pPr>
      <w:r w:rsidRPr="009B6507">
        <w:t xml:space="preserve">Semelle PU </w:t>
      </w:r>
      <w:r w:rsidR="009B6507" w:rsidRPr="009B6507">
        <w:t>doubler</w:t>
      </w:r>
      <w:r w:rsidR="00907D33" w:rsidRPr="009B6507">
        <w:t xml:space="preserve"> </w:t>
      </w:r>
      <w:r w:rsidRPr="009B6507">
        <w:t>densité</w:t>
      </w:r>
    </w:p>
    <w:p w:rsidR="00907D33" w:rsidRDefault="00907D33" w:rsidP="00A100EF">
      <w:pPr>
        <w:pBdr>
          <w:bottom w:val="single" w:sz="6" w:space="1" w:color="auto"/>
        </w:pBdr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34099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 PM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E71F99">
      <w:pPr>
        <w:spacing w:after="0"/>
      </w:pPr>
      <w:r w:rsidRPr="009B6507">
        <w:t>Gants en cuir</w:t>
      </w:r>
    </w:p>
    <w:p w:rsidR="00A100EF" w:rsidRPr="009B6507" w:rsidRDefault="00A100EF" w:rsidP="00E71F99">
      <w:pPr>
        <w:spacing w:after="0"/>
      </w:pPr>
      <w:r w:rsidRPr="009B6507">
        <w:t>TSP14101</w:t>
      </w:r>
    </w:p>
    <w:p w:rsidR="00A100EF" w:rsidRPr="009B6507" w:rsidRDefault="00A100EF" w:rsidP="00E71F99">
      <w:pPr>
        <w:spacing w:after="0"/>
      </w:pPr>
      <w:r w:rsidRPr="009B6507">
        <w:t>Taille:10,5 »</w:t>
      </w:r>
    </w:p>
    <w:p w:rsidR="00A100EF" w:rsidRPr="009B6507" w:rsidRDefault="00A100EF" w:rsidP="00E71F99">
      <w:pPr>
        <w:spacing w:after="0"/>
      </w:pPr>
      <w:r w:rsidRPr="009B6507">
        <w:t>Utilisation pour les transporteurs, les opérateurs d’usinage, les travaux de jardinage, etc.</w:t>
      </w:r>
    </w:p>
    <w:p w:rsidR="00A100EF" w:rsidRDefault="00A100EF" w:rsidP="00E71F99">
      <w:pPr>
        <w:pBdr>
          <w:bottom w:val="single" w:sz="6" w:space="1" w:color="auto"/>
        </w:pBdr>
        <w:spacing w:after="0"/>
      </w:pPr>
      <w:r w:rsidRPr="009B6507">
        <w:t xml:space="preserve">Dos en coton &amp; brassard </w:t>
      </w:r>
      <w:r w:rsidR="00907D33" w:rsidRPr="009B6507">
        <w:t>caoutchouté, demi</w:t>
      </w:r>
      <w:r w:rsidRPr="009B6507">
        <w:t>-doublure</w:t>
      </w:r>
    </w:p>
    <w:p w:rsidR="00907D33" w:rsidRDefault="00907D33" w:rsidP="00A100EF">
      <w:pPr>
        <w:pBdr>
          <w:bottom w:val="single" w:sz="6" w:space="1" w:color="auto"/>
        </w:pBdr>
      </w:pPr>
    </w:p>
    <w:p w:rsidR="00907D33" w:rsidRDefault="00907D33" w:rsidP="00A100EF">
      <w:pPr>
        <w:pBdr>
          <w:bottom w:val="single" w:sz="6" w:space="1" w:color="auto"/>
        </w:pBdr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37719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6 P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E71F99">
      <w:pPr>
        <w:spacing w:line="240" w:lineRule="auto"/>
      </w:pPr>
      <w:r w:rsidRPr="009B6507">
        <w:t>GSE50003</w:t>
      </w:r>
    </w:p>
    <w:p w:rsidR="00A100EF" w:rsidRPr="009B6507" w:rsidRDefault="00A100EF" w:rsidP="00E71F99">
      <w:pPr>
        <w:spacing w:line="240" w:lineRule="auto"/>
      </w:pPr>
      <w:r w:rsidRPr="009B6507">
        <w:t>Groupe électrogène diesel insonorisé</w:t>
      </w:r>
    </w:p>
    <w:p w:rsidR="00A100EF" w:rsidRPr="009B6507" w:rsidRDefault="00A100EF" w:rsidP="00E71F99">
      <w:pPr>
        <w:spacing w:line="240" w:lineRule="auto"/>
      </w:pPr>
      <w:r w:rsidRPr="009B6507">
        <w:t>Tension nominale (V): 220-240 / 380-400 ~ 50Hz</w:t>
      </w:r>
    </w:p>
    <w:p w:rsidR="00A100EF" w:rsidRPr="009B6507" w:rsidRDefault="00A100EF" w:rsidP="00E71F99">
      <w:pPr>
        <w:spacing w:line="240" w:lineRule="auto"/>
      </w:pPr>
      <w:r w:rsidRPr="009B6507">
        <w:t>Fréquence nominale (Hz): 50</w:t>
      </w:r>
    </w:p>
    <w:p w:rsidR="00A100EF" w:rsidRDefault="00A100EF" w:rsidP="00E71F99">
      <w:pPr>
        <w:pBdr>
          <w:bottom w:val="single" w:sz="6" w:space="1" w:color="auto"/>
        </w:pBdr>
        <w:spacing w:line="240" w:lineRule="auto"/>
      </w:pPr>
      <w:r w:rsidRPr="009B6507">
        <w:t>Puissance max. (KW): 5</w:t>
      </w:r>
    </w:p>
    <w:p w:rsidR="00E71F99" w:rsidRDefault="00E71F99" w:rsidP="00A100EF">
      <w:pPr>
        <w:pBdr>
          <w:bottom w:val="single" w:sz="6" w:space="1" w:color="auto"/>
        </w:pBdr>
      </w:pPr>
    </w:p>
    <w:p w:rsidR="00E71F99" w:rsidRDefault="00E71F99" w:rsidP="00A100EF">
      <w:pPr>
        <w:pBdr>
          <w:bottom w:val="single" w:sz="6" w:space="1" w:color="auto"/>
        </w:pBdr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3810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7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EB7631">
      <w:pPr>
        <w:spacing w:line="240" w:lineRule="auto"/>
      </w:pPr>
      <w:r w:rsidRPr="009B6507">
        <w:t>GE75006</w:t>
      </w:r>
    </w:p>
    <w:p w:rsidR="00A100EF" w:rsidRPr="009B6507" w:rsidRDefault="00A100EF" w:rsidP="00EB7631">
      <w:pPr>
        <w:spacing w:line="240" w:lineRule="auto"/>
      </w:pPr>
      <w:r w:rsidRPr="009B6507">
        <w:t>Groupe électrogène</w:t>
      </w:r>
    </w:p>
    <w:p w:rsidR="00A100EF" w:rsidRPr="009B6507" w:rsidRDefault="00A100EF" w:rsidP="00EB7631">
      <w:pPr>
        <w:spacing w:line="240" w:lineRule="auto"/>
      </w:pPr>
      <w:r w:rsidRPr="009B6507">
        <w:t>Tension nominale (V): 220-240</w:t>
      </w:r>
    </w:p>
    <w:p w:rsidR="00A100EF" w:rsidRPr="009B6507" w:rsidRDefault="00A100EF" w:rsidP="00EB7631">
      <w:pPr>
        <w:spacing w:line="240" w:lineRule="auto"/>
      </w:pPr>
      <w:r w:rsidRPr="009B6507">
        <w:t>Fréquence nominale (Hz): 50</w:t>
      </w:r>
    </w:p>
    <w:p w:rsidR="00A100EF" w:rsidRDefault="00A100EF" w:rsidP="00EB7631">
      <w:pPr>
        <w:pBdr>
          <w:bottom w:val="single" w:sz="6" w:space="1" w:color="auto"/>
        </w:pBdr>
        <w:spacing w:line="240" w:lineRule="auto"/>
      </w:pPr>
      <w:r w:rsidRPr="009B6507">
        <w:t>Puissance max. (KW): 7,5</w:t>
      </w:r>
    </w:p>
    <w:p w:rsidR="00EB7631" w:rsidRDefault="00EB7631" w:rsidP="00A100EF">
      <w:pPr>
        <w:pBdr>
          <w:bottom w:val="single" w:sz="6" w:space="1" w:color="auto"/>
        </w:pBdr>
      </w:pPr>
    </w:p>
    <w:p w:rsidR="00A100EF" w:rsidRDefault="00A100EF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47625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8 PM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EF" w:rsidRPr="009B6507" w:rsidRDefault="00A100EF" w:rsidP="00E71F99">
      <w:pPr>
        <w:spacing w:line="240" w:lineRule="auto"/>
      </w:pPr>
      <w:r w:rsidRPr="009B6507">
        <w:t>GE8002</w:t>
      </w:r>
    </w:p>
    <w:p w:rsidR="00A100EF" w:rsidRPr="009B6507" w:rsidRDefault="00A100EF" w:rsidP="00E71F99">
      <w:pPr>
        <w:spacing w:line="240" w:lineRule="auto"/>
      </w:pPr>
      <w:r w:rsidRPr="009B6507">
        <w:t>Groupe électrogène</w:t>
      </w:r>
    </w:p>
    <w:p w:rsidR="00A100EF" w:rsidRPr="009B6507" w:rsidRDefault="00A100EF" w:rsidP="00E71F99">
      <w:pPr>
        <w:spacing w:line="240" w:lineRule="auto"/>
      </w:pPr>
      <w:r w:rsidRPr="009B6507">
        <w:t>Tension nominale (V): 220-240</w:t>
      </w:r>
    </w:p>
    <w:p w:rsidR="00A100EF" w:rsidRPr="009B6507" w:rsidRDefault="00A100EF" w:rsidP="00E71F99">
      <w:pPr>
        <w:spacing w:line="240" w:lineRule="auto"/>
      </w:pPr>
      <w:r w:rsidRPr="009B6507">
        <w:t>Fréquence nominale (Hz): 50</w:t>
      </w:r>
    </w:p>
    <w:p w:rsidR="00A100EF" w:rsidRDefault="00A100EF" w:rsidP="00E71F99">
      <w:pPr>
        <w:pBdr>
          <w:bottom w:val="single" w:sz="6" w:space="1" w:color="auto"/>
        </w:pBdr>
        <w:spacing w:line="240" w:lineRule="auto"/>
      </w:pPr>
      <w:r w:rsidRPr="009B6507">
        <w:t>Puissance max. (KW): 0,8</w:t>
      </w:r>
    </w:p>
    <w:p w:rsidR="00E71F99" w:rsidRDefault="00E71F99" w:rsidP="00A100EF">
      <w:pPr>
        <w:pBdr>
          <w:bottom w:val="single" w:sz="6" w:space="1" w:color="auto"/>
        </w:pBdr>
      </w:pPr>
    </w:p>
    <w:p w:rsidR="00817EC4" w:rsidRDefault="00817EC4" w:rsidP="00A100EF">
      <w:r>
        <w:rPr>
          <w:noProof/>
          <w:lang w:eastAsia="fr-FR"/>
        </w:rPr>
        <w:lastRenderedPageBreak/>
        <w:drawing>
          <wp:inline distT="0" distB="0" distL="0" distR="0">
            <wp:extent cx="4762500" cy="49053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9 PM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C4" w:rsidRPr="009B6507" w:rsidRDefault="00817EC4" w:rsidP="00EB7631">
      <w:pPr>
        <w:spacing w:line="240" w:lineRule="auto"/>
      </w:pPr>
      <w:r w:rsidRPr="009B6507">
        <w:t>EH5001</w:t>
      </w:r>
    </w:p>
    <w:p w:rsidR="00817EC4" w:rsidRPr="009B6507" w:rsidRDefault="00817EC4" w:rsidP="00EB7631">
      <w:pPr>
        <w:spacing w:line="240" w:lineRule="auto"/>
      </w:pPr>
      <w:r w:rsidRPr="009B6507">
        <w:t>Palan électrique</w:t>
      </w:r>
    </w:p>
    <w:p w:rsidR="00EB7631" w:rsidRPr="009B6507" w:rsidRDefault="00EB7631" w:rsidP="00EB7631">
      <w:pPr>
        <w:spacing w:line="240" w:lineRule="auto"/>
      </w:pPr>
      <w:r w:rsidRPr="009B6507">
        <w:t xml:space="preserve">Tension:220-240V~50Hz </w:t>
      </w:r>
    </w:p>
    <w:p w:rsidR="00817EC4" w:rsidRPr="009B6507" w:rsidRDefault="00817EC4" w:rsidP="00EB7631">
      <w:pPr>
        <w:spacing w:line="240" w:lineRule="auto"/>
      </w:pPr>
      <w:r w:rsidRPr="009B6507">
        <w:t>Puissance d’entrée:900W</w:t>
      </w:r>
    </w:p>
    <w:p w:rsidR="00817EC4" w:rsidRDefault="00817EC4" w:rsidP="00817EC4">
      <w:pPr>
        <w:pBdr>
          <w:bottom w:val="single" w:sz="6" w:space="1" w:color="auto"/>
        </w:pBdr>
      </w:pPr>
      <w:r w:rsidRPr="009B6507">
        <w:t>Poids de levage: 250 kg (ligne simple) 500 kg (ligne double) Hauteur de levage: 12 m (ligne simple), 6 m (ligne double) Vitesse de levage: 8 m / min (ligne simple), 4 m / min (ligne double) Dispositif de limite supérieure et inférieure</w:t>
      </w:r>
    </w:p>
    <w:p w:rsidR="0098519C" w:rsidRDefault="0098519C" w:rsidP="00817EC4">
      <w:pPr>
        <w:pBdr>
          <w:bottom w:val="single" w:sz="6" w:space="1" w:color="auto"/>
        </w:pBdr>
      </w:pPr>
    </w:p>
    <w:p w:rsidR="00817EC4" w:rsidRDefault="00817EC4" w:rsidP="00817EC4">
      <w:r>
        <w:rPr>
          <w:noProof/>
          <w:lang w:eastAsia="fr-FR"/>
        </w:rPr>
        <w:lastRenderedPageBreak/>
        <w:drawing>
          <wp:inline distT="0" distB="0" distL="0" distR="0">
            <wp:extent cx="4762500" cy="28003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0 PM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C4" w:rsidRPr="009B6507" w:rsidRDefault="00817EC4" w:rsidP="00E71F99">
      <w:pPr>
        <w:spacing w:line="240" w:lineRule="auto"/>
      </w:pPr>
      <w:r w:rsidRPr="009B6507">
        <w:t xml:space="preserve">Aspirateur-Souffleur </w:t>
      </w:r>
    </w:p>
    <w:p w:rsidR="00817EC4" w:rsidRPr="009B6507" w:rsidRDefault="00817EC4" w:rsidP="00E71F99">
      <w:pPr>
        <w:spacing w:line="240" w:lineRule="auto"/>
      </w:pPr>
      <w:r w:rsidRPr="009B6507">
        <w:t>Tension: 220V-240V ~ 50 / 60Hz</w:t>
      </w:r>
    </w:p>
    <w:p w:rsidR="00817EC4" w:rsidRPr="009B6507" w:rsidRDefault="00817EC4" w:rsidP="00E71F99">
      <w:pPr>
        <w:spacing w:line="240" w:lineRule="auto"/>
      </w:pPr>
      <w:r w:rsidRPr="009B6507">
        <w:t>Puissance d’entrée: 400W</w:t>
      </w:r>
    </w:p>
    <w:p w:rsidR="00817EC4" w:rsidRDefault="00817EC4" w:rsidP="00E71F99">
      <w:pPr>
        <w:pBdr>
          <w:bottom w:val="single" w:sz="6" w:space="1" w:color="auto"/>
        </w:pBdr>
        <w:spacing w:line="240" w:lineRule="auto"/>
      </w:pPr>
      <w:r w:rsidRPr="009B6507">
        <w:t>Taux de soufflage max: 3,0 m3 / min</w:t>
      </w:r>
    </w:p>
    <w:p w:rsidR="005E11DA" w:rsidRDefault="005E11DA" w:rsidP="00817EC4"/>
    <w:p w:rsidR="005E11DA" w:rsidRDefault="005E11DA" w:rsidP="00817EC4">
      <w:r>
        <w:rPr>
          <w:noProof/>
          <w:lang w:eastAsia="fr-FR"/>
        </w:rPr>
        <w:lastRenderedPageBreak/>
        <w:drawing>
          <wp:inline distT="0" distB="0" distL="0" distR="0">
            <wp:extent cx="5760720" cy="576072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1 AM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DA" w:rsidRDefault="005E11DA" w:rsidP="00817EC4"/>
    <w:p w:rsidR="005E11DA" w:rsidRDefault="005E11DA" w:rsidP="00817EC4">
      <w:pPr>
        <w:pBdr>
          <w:bottom w:val="single" w:sz="6" w:space="1" w:color="auto"/>
        </w:pBdr>
      </w:pPr>
      <w:r w:rsidRPr="005E11DA">
        <w:t>Sanitaire Salle de bain Toilette monobloc de luxe lorgnant. Céramique si phonique Couleur Noir Blanc Cuvette de toilette</w:t>
      </w:r>
    </w:p>
    <w:p w:rsidR="005E11DA" w:rsidRDefault="005E11DA" w:rsidP="00817EC4"/>
    <w:p w:rsidR="005E11DA" w:rsidRDefault="005E11DA" w:rsidP="00817EC4">
      <w:r>
        <w:rPr>
          <w:noProof/>
          <w:lang w:eastAsia="fr-FR"/>
        </w:rPr>
        <w:lastRenderedPageBreak/>
        <w:drawing>
          <wp:inline distT="0" distB="0" distL="0" distR="0">
            <wp:extent cx="5760720" cy="518477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2 AM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DA" w:rsidRDefault="005E11DA" w:rsidP="00817EC4"/>
    <w:p w:rsidR="005E11DA" w:rsidRDefault="005E11DA" w:rsidP="00817EC4">
      <w:r w:rsidRPr="005E11DA">
        <w:t>Ensembles toilettes de luxe en céramique suspendus au mur</w:t>
      </w:r>
    </w:p>
    <w:p w:rsidR="005E11DA" w:rsidRDefault="005E11DA" w:rsidP="00817EC4">
      <w:pPr>
        <w:pBdr>
          <w:bottom w:val="single" w:sz="6" w:space="1" w:color="auto"/>
        </w:pBdr>
      </w:pPr>
    </w:p>
    <w:p w:rsidR="005E11DA" w:rsidRDefault="005E11DA" w:rsidP="00817EC4"/>
    <w:p w:rsidR="005E11DA" w:rsidRDefault="005E11DA" w:rsidP="00817EC4">
      <w:r>
        <w:rPr>
          <w:noProof/>
          <w:lang w:eastAsia="fr-FR"/>
        </w:rPr>
        <w:lastRenderedPageBreak/>
        <w:drawing>
          <wp:inline distT="0" distB="0" distL="0" distR="0">
            <wp:extent cx="5760720" cy="576072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3 AM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DA" w:rsidRDefault="005E11DA" w:rsidP="005E11DA">
      <w:r>
        <w:t xml:space="preserve">Salle de bains de luxe Or Céramique Noir </w:t>
      </w:r>
    </w:p>
    <w:p w:rsidR="005E11DA" w:rsidRDefault="005E11DA" w:rsidP="005E11DA">
      <w:r>
        <w:t>Articles Sanitaires Coloré Piédestal</w:t>
      </w:r>
    </w:p>
    <w:p w:rsidR="005E11DA" w:rsidRDefault="005E11DA" w:rsidP="005E11DA">
      <w:pPr>
        <w:pBdr>
          <w:bottom w:val="single" w:sz="6" w:space="1" w:color="auto"/>
        </w:pBdr>
      </w:pPr>
    </w:p>
    <w:p w:rsidR="00551566" w:rsidRDefault="00551566" w:rsidP="005E11DA">
      <w:bookmarkStart w:id="0" w:name="_GoBack"/>
      <w:bookmarkEnd w:id="0"/>
    </w:p>
    <w:sectPr w:rsidR="00551566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83C" w:rsidRDefault="00A1283C" w:rsidP="00817EC4">
      <w:pPr>
        <w:spacing w:after="0" w:line="240" w:lineRule="auto"/>
      </w:pPr>
      <w:r>
        <w:separator/>
      </w:r>
    </w:p>
  </w:endnote>
  <w:endnote w:type="continuationSeparator" w:id="0">
    <w:p w:rsidR="00A1283C" w:rsidRDefault="00A1283C" w:rsidP="00817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83C" w:rsidRDefault="00A1283C" w:rsidP="00817EC4">
      <w:pPr>
        <w:spacing w:after="0" w:line="240" w:lineRule="auto"/>
      </w:pPr>
      <w:r>
        <w:separator/>
      </w:r>
    </w:p>
  </w:footnote>
  <w:footnote w:type="continuationSeparator" w:id="0">
    <w:p w:rsidR="00A1283C" w:rsidRDefault="00A1283C" w:rsidP="00817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EC4" w:rsidRDefault="00817EC4">
    <w:pPr>
      <w:pStyle w:val="En-tte"/>
    </w:pPr>
    <w:r>
      <w:t>DOC DES MATERIAUX EXISTANT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7B"/>
    <w:rsid w:val="00061FD0"/>
    <w:rsid w:val="00253670"/>
    <w:rsid w:val="00551566"/>
    <w:rsid w:val="005E11DA"/>
    <w:rsid w:val="0074237C"/>
    <w:rsid w:val="00817EC4"/>
    <w:rsid w:val="00907D33"/>
    <w:rsid w:val="0092667D"/>
    <w:rsid w:val="0098519C"/>
    <w:rsid w:val="009B6507"/>
    <w:rsid w:val="00A100EF"/>
    <w:rsid w:val="00A1283C"/>
    <w:rsid w:val="00A46118"/>
    <w:rsid w:val="00BA1FB3"/>
    <w:rsid w:val="00C46829"/>
    <w:rsid w:val="00DB2200"/>
    <w:rsid w:val="00E71F99"/>
    <w:rsid w:val="00EB7631"/>
    <w:rsid w:val="00FA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7F53B-97DE-48D2-99A2-1188ABBE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7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7EC4"/>
  </w:style>
  <w:style w:type="paragraph" w:styleId="Pieddepage">
    <w:name w:val="footer"/>
    <w:basedOn w:val="Normal"/>
    <w:link w:val="PieddepageCar"/>
    <w:uiPriority w:val="99"/>
    <w:unhideWhenUsed/>
    <w:rsid w:val="00817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7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22</Pages>
  <Words>654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</dc:creator>
  <cp:keywords/>
  <dc:description/>
  <cp:lastModifiedBy>OMAR</cp:lastModifiedBy>
  <cp:revision>10</cp:revision>
  <dcterms:created xsi:type="dcterms:W3CDTF">2022-04-09T15:49:00Z</dcterms:created>
  <dcterms:modified xsi:type="dcterms:W3CDTF">2022-04-16T15:39:00Z</dcterms:modified>
</cp:coreProperties>
</file>